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A76" w:rsidRDefault="000C7A76" w:rsidP="000C7A76">
      <w:pPr>
        <w:pStyle w:val="NormalWeb"/>
        <w:spacing w:before="0" w:beforeAutospacing="0" w:after="0" w:afterAutospacing="0" w:line="480" w:lineRule="auto"/>
        <w:jc w:val="center"/>
        <w:rPr>
          <w:b/>
          <w:bCs/>
        </w:rPr>
      </w:pPr>
    </w:p>
    <w:p w:rsidR="000C7A76" w:rsidRDefault="000C7A76" w:rsidP="000C7A76">
      <w:pPr>
        <w:pStyle w:val="NormalWeb"/>
        <w:spacing w:before="0" w:beforeAutospacing="0" w:after="0" w:afterAutospacing="0" w:line="480" w:lineRule="auto"/>
        <w:jc w:val="center"/>
        <w:rPr>
          <w:b/>
          <w:bCs/>
        </w:rPr>
      </w:pPr>
    </w:p>
    <w:p w:rsidR="000C7A76" w:rsidRDefault="000C7A76" w:rsidP="000C7A76">
      <w:pPr>
        <w:pStyle w:val="NormalWeb"/>
        <w:spacing w:before="0" w:beforeAutospacing="0" w:after="0" w:afterAutospacing="0" w:line="480" w:lineRule="auto"/>
        <w:jc w:val="center"/>
        <w:rPr>
          <w:b/>
          <w:bCs/>
        </w:rPr>
      </w:pPr>
    </w:p>
    <w:p w:rsidR="000C7A76" w:rsidRDefault="000C7A76" w:rsidP="000C7A76">
      <w:pPr>
        <w:pStyle w:val="NormalWeb"/>
        <w:spacing w:before="0" w:beforeAutospacing="0" w:after="0" w:afterAutospacing="0" w:line="480" w:lineRule="auto"/>
        <w:jc w:val="center"/>
        <w:rPr>
          <w:b/>
          <w:bCs/>
        </w:rPr>
      </w:pPr>
    </w:p>
    <w:p w:rsidR="000C7A76" w:rsidRDefault="000C7A76" w:rsidP="000C7A76">
      <w:pPr>
        <w:pStyle w:val="NormalWeb"/>
        <w:spacing w:before="0" w:beforeAutospacing="0" w:after="0" w:afterAutospacing="0" w:line="480" w:lineRule="auto"/>
        <w:jc w:val="center"/>
        <w:rPr>
          <w:b/>
          <w:bCs/>
        </w:rPr>
      </w:pPr>
    </w:p>
    <w:p w:rsidR="000C7A76" w:rsidRDefault="000C7A76" w:rsidP="006434DB">
      <w:pPr>
        <w:pStyle w:val="NormalWeb"/>
        <w:spacing w:before="0" w:beforeAutospacing="0" w:after="0" w:afterAutospacing="0" w:line="480" w:lineRule="auto"/>
        <w:rPr>
          <w:b/>
          <w:bCs/>
        </w:rPr>
      </w:pPr>
    </w:p>
    <w:p w:rsidR="000C7A76" w:rsidRDefault="000C7A76" w:rsidP="000C7A76">
      <w:pPr>
        <w:pStyle w:val="NormalWeb"/>
        <w:spacing w:before="0" w:beforeAutospacing="0" w:after="0" w:afterAutospacing="0" w:line="480" w:lineRule="auto"/>
        <w:jc w:val="center"/>
        <w:rPr>
          <w:b/>
          <w:bCs/>
        </w:rPr>
      </w:pPr>
    </w:p>
    <w:p w:rsidR="000C7A76" w:rsidRDefault="000C7A76" w:rsidP="000C7A76">
      <w:pPr>
        <w:pStyle w:val="NormalWeb"/>
        <w:spacing w:before="0" w:beforeAutospacing="0" w:after="0" w:afterAutospacing="0" w:line="480" w:lineRule="auto"/>
        <w:jc w:val="center"/>
        <w:rPr>
          <w:b/>
          <w:bCs/>
        </w:rPr>
      </w:pPr>
    </w:p>
    <w:p w:rsidR="007B391C" w:rsidRPr="00EB0CB4" w:rsidRDefault="007B391C" w:rsidP="007B391C">
      <w:pPr>
        <w:pStyle w:val="NormalWeb"/>
        <w:spacing w:before="0" w:beforeAutospacing="0" w:after="0" w:afterAutospacing="0" w:line="480" w:lineRule="auto"/>
        <w:jc w:val="center"/>
        <w:rPr>
          <w:b/>
          <w:bCs/>
        </w:rPr>
      </w:pPr>
      <w:r>
        <w:rPr>
          <w:b/>
          <w:bCs/>
        </w:rPr>
        <w:t>Racial Bias in Opioid Treatment</w:t>
      </w:r>
    </w:p>
    <w:p w:rsidR="000C7A76" w:rsidRPr="006A7A77" w:rsidRDefault="000C7A76" w:rsidP="000C7A76">
      <w:pPr>
        <w:pStyle w:val="NormalWeb"/>
        <w:spacing w:before="0" w:beforeAutospacing="0" w:after="0" w:afterAutospacing="0" w:line="480" w:lineRule="auto"/>
        <w:jc w:val="center"/>
        <w:rPr>
          <w:color w:val="0E101A"/>
        </w:rPr>
      </w:pPr>
      <w:r w:rsidRPr="006A7A77">
        <w:rPr>
          <w:color w:val="0E101A"/>
        </w:rPr>
        <w:t>Name</w:t>
      </w:r>
    </w:p>
    <w:p w:rsidR="000C7A76" w:rsidRPr="006A7A77" w:rsidRDefault="000C7A76" w:rsidP="000C7A76">
      <w:pPr>
        <w:pStyle w:val="NormalWeb"/>
        <w:spacing w:before="0" w:beforeAutospacing="0" w:after="0" w:afterAutospacing="0" w:line="480" w:lineRule="auto"/>
        <w:jc w:val="center"/>
        <w:rPr>
          <w:color w:val="0E101A"/>
        </w:rPr>
      </w:pPr>
      <w:r w:rsidRPr="006A7A77">
        <w:rPr>
          <w:color w:val="0E101A"/>
        </w:rPr>
        <w:t>Institution</w:t>
      </w:r>
    </w:p>
    <w:p w:rsidR="000C7A76" w:rsidRPr="006A7A77" w:rsidRDefault="000C7A76" w:rsidP="000C7A76">
      <w:pPr>
        <w:pStyle w:val="NormalWeb"/>
        <w:spacing w:before="0" w:beforeAutospacing="0" w:after="0" w:afterAutospacing="0" w:line="480" w:lineRule="auto"/>
        <w:jc w:val="center"/>
        <w:rPr>
          <w:color w:val="0E101A"/>
        </w:rPr>
      </w:pPr>
      <w:r w:rsidRPr="006A7A77">
        <w:rPr>
          <w:color w:val="0E101A"/>
        </w:rPr>
        <w:t>Course</w:t>
      </w:r>
    </w:p>
    <w:p w:rsidR="000C7A76" w:rsidRPr="006A7A77" w:rsidRDefault="000C7A76" w:rsidP="000C7A76">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0C7A76" w:rsidRDefault="000C7A76" w:rsidP="000C7A76">
      <w:pPr>
        <w:pStyle w:val="NormalWeb"/>
        <w:spacing w:before="0" w:beforeAutospacing="0" w:after="0" w:afterAutospacing="0" w:line="480" w:lineRule="auto"/>
        <w:jc w:val="center"/>
        <w:rPr>
          <w:color w:val="0E101A"/>
        </w:rPr>
      </w:pPr>
      <w:r w:rsidRPr="006A7A77">
        <w:rPr>
          <w:color w:val="0E101A"/>
        </w:rPr>
        <w:t>Date</w:t>
      </w:r>
    </w:p>
    <w:p w:rsidR="000C7A76" w:rsidRPr="001A07B1" w:rsidRDefault="000C7A76" w:rsidP="000C7A76">
      <w:pPr>
        <w:rPr>
          <w:rFonts w:ascii="Times New Roman" w:eastAsia="Times New Roman" w:hAnsi="Times New Roman" w:cs="Times New Roman"/>
          <w:color w:val="0E101A"/>
          <w:sz w:val="24"/>
          <w:szCs w:val="24"/>
        </w:rPr>
      </w:pPr>
      <w:r>
        <w:rPr>
          <w:color w:val="0E101A"/>
        </w:rPr>
        <w:br w:type="page"/>
      </w:r>
    </w:p>
    <w:p w:rsidR="000C7A76" w:rsidRPr="00EB0CB4" w:rsidRDefault="00023ECF" w:rsidP="000C7A76">
      <w:pPr>
        <w:pStyle w:val="NormalWeb"/>
        <w:spacing w:before="0" w:beforeAutospacing="0" w:after="0" w:afterAutospacing="0" w:line="480" w:lineRule="auto"/>
        <w:jc w:val="center"/>
        <w:rPr>
          <w:b/>
          <w:bCs/>
        </w:rPr>
      </w:pPr>
      <w:r>
        <w:rPr>
          <w:b/>
          <w:bCs/>
        </w:rPr>
        <w:lastRenderedPageBreak/>
        <w:t>Racial Bias in Opioid Treatment</w:t>
      </w:r>
    </w:p>
    <w:p w:rsidR="00276748" w:rsidRPr="00740C82" w:rsidRDefault="00276748" w:rsidP="00276748">
      <w:pPr>
        <w:spacing w:line="480" w:lineRule="auto"/>
        <w:ind w:firstLine="720"/>
        <w:jc w:val="both"/>
        <w:rPr>
          <w:rFonts w:ascii="Times New Roman" w:hAnsi="Times New Roman" w:cs="Times New Roman"/>
          <w:sz w:val="24"/>
          <w:szCs w:val="24"/>
        </w:rPr>
      </w:pPr>
      <w:r w:rsidRPr="00740C82">
        <w:rPr>
          <w:rFonts w:ascii="Times New Roman" w:hAnsi="Times New Roman" w:cs="Times New Roman"/>
          <w:sz w:val="24"/>
          <w:szCs w:val="24"/>
        </w:rPr>
        <w:t>The opioid epidemic is declared an emergency in the US due to increased deaths by drug overdose. Prescription opioid drugs, including oxycodone, hydrocodone, and methadone, have quadrupled since 1999, as well as the increase in disparities in the rates of access and abuse among non-white Americans and minorities. There are significant racial inequalities in the treatment and the prescribing of opioid-containing compounds, with non-white people being administered at half the pace than white citizens.</w:t>
      </w:r>
    </w:p>
    <w:p w:rsidR="00276748" w:rsidRPr="00740C82" w:rsidRDefault="00276748" w:rsidP="00276748">
      <w:pPr>
        <w:spacing w:line="480" w:lineRule="auto"/>
        <w:ind w:firstLine="720"/>
        <w:jc w:val="both"/>
        <w:rPr>
          <w:rFonts w:ascii="Times New Roman" w:hAnsi="Times New Roman" w:cs="Times New Roman"/>
          <w:sz w:val="24"/>
          <w:szCs w:val="24"/>
        </w:rPr>
      </w:pPr>
      <w:r w:rsidRPr="00740C82">
        <w:rPr>
          <w:rFonts w:ascii="Times New Roman" w:hAnsi="Times New Roman" w:cs="Times New Roman"/>
          <w:sz w:val="24"/>
          <w:szCs w:val="24"/>
        </w:rPr>
        <w:t>In American healthcare, pain control is a significant issue. Chronic pain accounts for up to 20% of all medical office visits in the United States, while acute pain is the leading cause of hospitalizations. In a bid to push for better pain management treatment, the Food and Drug Administration approved oxycodone hydrochloride as a significant drug for pain (</w:t>
      </w:r>
      <w:r w:rsidR="00450967">
        <w:rPr>
          <w:rFonts w:ascii="Times New Roman" w:hAnsi="Times New Roman" w:cs="Times New Roman"/>
          <w:sz w:val="24"/>
          <w:szCs w:val="24"/>
        </w:rPr>
        <w:t>Santoro et al., 2018</w:t>
      </w:r>
      <w:r w:rsidRPr="00740C82">
        <w:rPr>
          <w:rFonts w:ascii="Times New Roman" w:hAnsi="Times New Roman" w:cs="Times New Roman"/>
          <w:sz w:val="24"/>
          <w:szCs w:val="24"/>
        </w:rPr>
        <w:t>). Besides aiding better treatment of pain, it also led to an increase in the purchase of prescription painkillers in America, which led to the rise of an opioid pandemic. Analyzing this depth of the pandemic further, the number of Caucasians dying from an opioid-related overdose was 79 percent. In comparison, the frequency for non-white minorities was just 10 percent, revealing a worryingly disparate racial profile of opioid users throughout the United States (</w:t>
      </w:r>
      <w:r w:rsidR="00450967">
        <w:rPr>
          <w:rFonts w:ascii="Times New Roman" w:hAnsi="Times New Roman" w:cs="Times New Roman"/>
          <w:sz w:val="24"/>
          <w:szCs w:val="24"/>
        </w:rPr>
        <w:t>Santoro et al., 2018</w:t>
      </w:r>
      <w:r w:rsidRPr="00740C82">
        <w:rPr>
          <w:rFonts w:ascii="Times New Roman" w:hAnsi="Times New Roman" w:cs="Times New Roman"/>
          <w:sz w:val="24"/>
          <w:szCs w:val="24"/>
        </w:rPr>
        <w:t>).</w:t>
      </w:r>
    </w:p>
    <w:p w:rsidR="00276748" w:rsidRPr="00740C82" w:rsidRDefault="00276748" w:rsidP="00276748">
      <w:pPr>
        <w:spacing w:line="480" w:lineRule="auto"/>
        <w:ind w:firstLine="720"/>
        <w:jc w:val="both"/>
        <w:rPr>
          <w:rFonts w:ascii="Times New Roman" w:hAnsi="Times New Roman" w:cs="Times New Roman"/>
          <w:sz w:val="24"/>
          <w:szCs w:val="24"/>
        </w:rPr>
      </w:pPr>
      <w:r w:rsidRPr="00740C82">
        <w:rPr>
          <w:rFonts w:ascii="Times New Roman" w:hAnsi="Times New Roman" w:cs="Times New Roman"/>
          <w:sz w:val="24"/>
          <w:szCs w:val="24"/>
        </w:rPr>
        <w:t>The causal factors for the spread of opioid abuse in the United States have evolved due to several societal perspectives of healthcare practices, policies, and drug users. Disparate ethnic trends among opioid users and the currently available therapies for opioid addiction are also reflected in these dynamic and intertwined factors (</w:t>
      </w:r>
      <w:r w:rsidR="00065F22">
        <w:rPr>
          <w:rFonts w:ascii="Times New Roman" w:hAnsi="Times New Roman" w:cs="Times New Roman"/>
          <w:sz w:val="24"/>
          <w:szCs w:val="24"/>
        </w:rPr>
        <w:t xml:space="preserve">Healthy </w:t>
      </w:r>
      <w:r w:rsidR="009D025F">
        <w:rPr>
          <w:rFonts w:ascii="Times New Roman" w:hAnsi="Times New Roman" w:cs="Times New Roman"/>
          <w:sz w:val="24"/>
          <w:szCs w:val="24"/>
        </w:rPr>
        <w:t>C</w:t>
      </w:r>
      <w:r w:rsidR="00065F22">
        <w:rPr>
          <w:rFonts w:ascii="Times New Roman" w:hAnsi="Times New Roman" w:cs="Times New Roman"/>
          <w:sz w:val="24"/>
          <w:szCs w:val="24"/>
        </w:rPr>
        <w:t>onversation, 2020</w:t>
      </w:r>
      <w:r w:rsidRPr="00740C82">
        <w:rPr>
          <w:rFonts w:ascii="Times New Roman" w:hAnsi="Times New Roman" w:cs="Times New Roman"/>
          <w:sz w:val="24"/>
          <w:szCs w:val="24"/>
        </w:rPr>
        <w:t xml:space="preserve">). Physician practice and other structural issues have resulted in racial and ethnic disparities among prescription drug patients. Reinforced biases towards people with drug use and addiction </w:t>
      </w:r>
      <w:r w:rsidRPr="00740C82">
        <w:rPr>
          <w:rFonts w:ascii="Times New Roman" w:hAnsi="Times New Roman" w:cs="Times New Roman"/>
          <w:sz w:val="24"/>
          <w:szCs w:val="24"/>
        </w:rPr>
        <w:lastRenderedPageBreak/>
        <w:t>disorders may have a negative impact on public opinion as well as a medical practice. Non-white minorities are less likely to be prescribed pain relievers of any kind, resulting in insufficient pain care in non-white people. (</w:t>
      </w:r>
      <w:r w:rsidR="009D025F">
        <w:rPr>
          <w:rFonts w:ascii="Times New Roman" w:hAnsi="Times New Roman" w:cs="Times New Roman"/>
          <w:sz w:val="24"/>
          <w:szCs w:val="24"/>
        </w:rPr>
        <w:t>Santoro et al., 2018</w:t>
      </w:r>
      <w:r w:rsidRPr="00740C82">
        <w:rPr>
          <w:rFonts w:ascii="Times New Roman" w:hAnsi="Times New Roman" w:cs="Times New Roman"/>
          <w:sz w:val="24"/>
          <w:szCs w:val="24"/>
        </w:rPr>
        <w:t>). It is well known that non-white minorities are far more likely to be undertreated in a number of medical facilities, with pain problems receiving particularly poor care.</w:t>
      </w:r>
    </w:p>
    <w:p w:rsidR="00276748" w:rsidRDefault="00276748" w:rsidP="00276748">
      <w:pPr>
        <w:spacing w:line="480" w:lineRule="auto"/>
        <w:ind w:firstLine="720"/>
        <w:jc w:val="both"/>
        <w:rPr>
          <w:rFonts w:ascii="Times New Roman" w:hAnsi="Times New Roman" w:cs="Times New Roman"/>
          <w:sz w:val="24"/>
          <w:szCs w:val="24"/>
        </w:rPr>
      </w:pPr>
      <w:r w:rsidRPr="00740C82">
        <w:rPr>
          <w:rFonts w:ascii="Times New Roman" w:hAnsi="Times New Roman" w:cs="Times New Roman"/>
          <w:sz w:val="24"/>
          <w:szCs w:val="24"/>
        </w:rPr>
        <w:t>Incidentally, this may not be solely a medical system prejudice, as a recent survey of white laymen, medical students, and medical residents found a persistent misconception that the black body is biologically "alien" from whites and actually "tougher.". This idea emanates from slavery in the US, where studies on slaves offered a justification of biological differences between Blacks and Whites (</w:t>
      </w:r>
      <w:r w:rsidR="00450967">
        <w:rPr>
          <w:rFonts w:ascii="Times New Roman" w:hAnsi="Times New Roman" w:cs="Times New Roman"/>
          <w:sz w:val="24"/>
          <w:szCs w:val="24"/>
        </w:rPr>
        <w:t>Santoro et al., 2018</w:t>
      </w:r>
      <w:r w:rsidRPr="00740C82">
        <w:rPr>
          <w:rFonts w:ascii="Times New Roman" w:hAnsi="Times New Roman" w:cs="Times New Roman"/>
          <w:sz w:val="24"/>
          <w:szCs w:val="24"/>
        </w:rPr>
        <w:t>). Historically, the "War on Drugs" during the crack cocaine epidemic, minorities (Latinos and African-Americans) in urban inner-cities were commonly described in the media as addicts and offenders, while Whites were depicted as "affected people." The response of the government was the incarceration of the abusers of the substances were not given medical care as an alternative to or in addition to incarceration, fueling public perceptions that these people have a moral defect rather than an illness (</w:t>
      </w:r>
      <w:r w:rsidR="00450967">
        <w:rPr>
          <w:rFonts w:ascii="Times New Roman" w:hAnsi="Times New Roman" w:cs="Times New Roman"/>
          <w:sz w:val="24"/>
          <w:szCs w:val="24"/>
        </w:rPr>
        <w:t>Santoro et al., 2018</w:t>
      </w:r>
      <w:r w:rsidRPr="00740C82">
        <w:rPr>
          <w:rFonts w:ascii="Times New Roman" w:hAnsi="Times New Roman" w:cs="Times New Roman"/>
          <w:sz w:val="24"/>
          <w:szCs w:val="24"/>
        </w:rPr>
        <w:t>). Such stereotyping has had adverse effects on the quality of care in pain management by healthcare providers.</w:t>
      </w:r>
    </w:p>
    <w:p w:rsidR="007A0F6E" w:rsidRDefault="00276748" w:rsidP="007A0F6E">
      <w:pPr>
        <w:spacing w:line="480" w:lineRule="auto"/>
        <w:ind w:firstLine="720"/>
        <w:jc w:val="both"/>
        <w:rPr>
          <w:rFonts w:ascii="Times New Roman" w:hAnsi="Times New Roman" w:cs="Times New Roman"/>
          <w:sz w:val="24"/>
          <w:szCs w:val="24"/>
        </w:rPr>
      </w:pPr>
      <w:r w:rsidRPr="00F66713">
        <w:rPr>
          <w:rFonts w:ascii="Times New Roman" w:hAnsi="Times New Roman" w:cs="Times New Roman"/>
          <w:sz w:val="24"/>
          <w:szCs w:val="24"/>
        </w:rPr>
        <w:t xml:space="preserve">Although doctors are a big part of the </w:t>
      </w:r>
      <w:r>
        <w:rPr>
          <w:rFonts w:ascii="Times New Roman" w:hAnsi="Times New Roman" w:cs="Times New Roman"/>
          <w:sz w:val="24"/>
          <w:szCs w:val="24"/>
        </w:rPr>
        <w:t>racial disparity in opioid treatment</w:t>
      </w:r>
      <w:r w:rsidRPr="00F66713">
        <w:rPr>
          <w:rFonts w:ascii="Times New Roman" w:hAnsi="Times New Roman" w:cs="Times New Roman"/>
          <w:sz w:val="24"/>
          <w:szCs w:val="24"/>
        </w:rPr>
        <w:t xml:space="preserve">, education </w:t>
      </w:r>
      <w:r w:rsidR="007A0F6E" w:rsidRPr="00F66713">
        <w:rPr>
          <w:rFonts w:ascii="Times New Roman" w:hAnsi="Times New Roman" w:cs="Times New Roman"/>
          <w:sz w:val="24"/>
          <w:szCs w:val="24"/>
        </w:rPr>
        <w:t xml:space="preserve">is </w:t>
      </w:r>
      <w:r w:rsidR="007A0F6E">
        <w:rPr>
          <w:rFonts w:ascii="Times New Roman" w:hAnsi="Times New Roman" w:cs="Times New Roman"/>
          <w:sz w:val="24"/>
          <w:szCs w:val="24"/>
        </w:rPr>
        <w:t>not</w:t>
      </w:r>
      <w:r w:rsidRPr="00F66713">
        <w:rPr>
          <w:rFonts w:ascii="Times New Roman" w:hAnsi="Times New Roman" w:cs="Times New Roman"/>
          <w:sz w:val="24"/>
          <w:szCs w:val="24"/>
        </w:rPr>
        <w:t xml:space="preserve"> enough to solve this massive public health problem. Physicians, as central actors in the treatment of people suffering from opioid addiction, may have fewer restrictions on prescribing and using drugs, including buprenorphine </w:t>
      </w:r>
      <w:r>
        <w:rPr>
          <w:rFonts w:ascii="Times New Roman" w:hAnsi="Times New Roman" w:cs="Times New Roman"/>
          <w:sz w:val="24"/>
          <w:szCs w:val="24"/>
        </w:rPr>
        <w:t xml:space="preserve">and </w:t>
      </w:r>
      <w:r w:rsidRPr="00F66713">
        <w:rPr>
          <w:rFonts w:ascii="Times New Roman" w:hAnsi="Times New Roman" w:cs="Times New Roman"/>
          <w:sz w:val="24"/>
          <w:szCs w:val="24"/>
        </w:rPr>
        <w:t>methadone, to improve access to drug abuse treatment</w:t>
      </w:r>
      <w:r w:rsidR="007A0F6E">
        <w:rPr>
          <w:rFonts w:ascii="Times New Roman" w:hAnsi="Times New Roman" w:cs="Times New Roman"/>
          <w:sz w:val="24"/>
          <w:szCs w:val="24"/>
        </w:rPr>
        <w:t>.</w:t>
      </w:r>
    </w:p>
    <w:p w:rsidR="007A0F6E" w:rsidRDefault="007A0F6E" w:rsidP="007A0F6E">
      <w:pPr>
        <w:spacing w:line="480" w:lineRule="auto"/>
        <w:ind w:firstLine="720"/>
        <w:jc w:val="both"/>
        <w:rPr>
          <w:rFonts w:ascii="Times New Roman" w:hAnsi="Times New Roman" w:cs="Times New Roman"/>
          <w:sz w:val="24"/>
          <w:szCs w:val="24"/>
        </w:rPr>
      </w:pPr>
    </w:p>
    <w:p w:rsidR="000C7A76" w:rsidRPr="007A0F6E" w:rsidRDefault="000C7A76" w:rsidP="007A0F6E">
      <w:pPr>
        <w:spacing w:line="480" w:lineRule="auto"/>
        <w:ind w:firstLine="720"/>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rsidR="00E769DE" w:rsidRPr="00E769DE" w:rsidRDefault="00E769DE" w:rsidP="00E769DE">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E769DE">
        <w:rPr>
          <w:rFonts w:ascii="Times New Roman" w:eastAsia="Times New Roman" w:hAnsi="Times New Roman" w:cs="Times New Roman"/>
          <w:i/>
          <w:iCs/>
          <w:sz w:val="24"/>
          <w:szCs w:val="24"/>
        </w:rPr>
        <w:t>Healthy Conversations with Dr. Camara Jones</w:t>
      </w:r>
      <w:r w:rsidRPr="00E769DE">
        <w:rPr>
          <w:rFonts w:ascii="Times New Roman" w:eastAsia="Times New Roman" w:hAnsi="Times New Roman" w:cs="Times New Roman"/>
          <w:sz w:val="24"/>
          <w:szCs w:val="24"/>
        </w:rPr>
        <w:t xml:space="preserve"> [Video file]. (2020, October 30). Retrieved April 8, 2021, from </w:t>
      </w:r>
      <w:hyperlink r:id="rId6" w:history="1">
        <w:r w:rsidRPr="00E769DE">
          <w:rPr>
            <w:rStyle w:val="Hyperlink"/>
            <w:rFonts w:ascii="Times New Roman" w:eastAsia="Times New Roman" w:hAnsi="Times New Roman" w:cs="Times New Roman"/>
            <w:sz w:val="24"/>
            <w:szCs w:val="24"/>
          </w:rPr>
          <w:t>https://www.youtube.com/watch?v=iGOLb03JMW4</w:t>
        </w:r>
      </w:hyperlink>
    </w:p>
    <w:p w:rsidR="007B391C" w:rsidRDefault="007B391C" w:rsidP="00E769DE">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7B391C">
        <w:rPr>
          <w:rFonts w:ascii="Times New Roman" w:eastAsia="Times New Roman" w:hAnsi="Times New Roman" w:cs="Times New Roman"/>
          <w:sz w:val="24"/>
          <w:szCs w:val="24"/>
        </w:rPr>
        <w:t xml:space="preserve">Santoro, T., &amp; Santoro, J. (2018, December 14). Racial bias in the Us Opioid Epidemic: A review of the history of systemic bias and implications for care. Retrieved April 08, 2021, from </w:t>
      </w:r>
      <w:hyperlink r:id="rId7" w:history="1">
        <w:r w:rsidRPr="007B391C">
          <w:rPr>
            <w:rStyle w:val="Hyperlink"/>
            <w:rFonts w:ascii="Times New Roman" w:eastAsia="Times New Roman" w:hAnsi="Times New Roman" w:cs="Times New Roman"/>
            <w:sz w:val="24"/>
            <w:szCs w:val="24"/>
          </w:rPr>
          <w:t>https://www.ncbi.nlm.nih.gov/pmc/articles/PMC6384031/</w:t>
        </w:r>
      </w:hyperlink>
    </w:p>
    <w:p w:rsidR="007B391C" w:rsidRPr="007B391C" w:rsidRDefault="007B391C" w:rsidP="007B391C">
      <w:pPr>
        <w:spacing w:before="100" w:beforeAutospacing="1" w:after="100" w:afterAutospacing="1" w:line="480" w:lineRule="auto"/>
        <w:ind w:left="720" w:hanging="720"/>
        <w:jc w:val="both"/>
        <w:rPr>
          <w:rFonts w:ascii="Times New Roman" w:eastAsia="Times New Roman" w:hAnsi="Times New Roman" w:cs="Times New Roman"/>
          <w:sz w:val="24"/>
          <w:szCs w:val="24"/>
        </w:rPr>
      </w:pPr>
    </w:p>
    <w:p w:rsidR="000C7A76" w:rsidRDefault="000C7A76"/>
    <w:sectPr w:rsidR="000C7A76" w:rsidSect="008D1E8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401" w:rsidRDefault="00E71401" w:rsidP="008D1E81">
      <w:pPr>
        <w:spacing w:after="0" w:line="240" w:lineRule="auto"/>
      </w:pPr>
      <w:r>
        <w:separator/>
      </w:r>
    </w:p>
  </w:endnote>
  <w:endnote w:type="continuationSeparator" w:id="1">
    <w:p w:rsidR="00E71401" w:rsidRDefault="00E71401" w:rsidP="008D1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401" w:rsidRDefault="00E71401" w:rsidP="008D1E81">
      <w:pPr>
        <w:spacing w:after="0" w:line="240" w:lineRule="auto"/>
      </w:pPr>
      <w:r>
        <w:separator/>
      </w:r>
    </w:p>
  </w:footnote>
  <w:footnote w:type="continuationSeparator" w:id="1">
    <w:p w:rsidR="00E71401" w:rsidRDefault="00E71401" w:rsidP="008D1E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rsidR="001A07B1" w:rsidRPr="001A07B1" w:rsidRDefault="001A48B2"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009D025F"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7A0F6E">
          <w:rPr>
            <w:rFonts w:ascii="Times New Roman" w:hAnsi="Times New Roman" w:cs="Times New Roman"/>
            <w:noProof/>
            <w:sz w:val="24"/>
            <w:szCs w:val="24"/>
          </w:rPr>
          <w:t>2</w:t>
        </w:r>
        <w:r w:rsidRPr="001A07B1">
          <w:rPr>
            <w:rFonts w:ascii="Times New Roman" w:hAnsi="Times New Roman" w:cs="Times New Roman"/>
            <w:noProof/>
            <w:sz w:val="24"/>
            <w:szCs w:val="24"/>
          </w:rPr>
          <w:fldChar w:fldCharType="end"/>
        </w:r>
      </w:p>
    </w:sdtContent>
  </w:sdt>
  <w:p w:rsidR="001A07B1" w:rsidRDefault="00E714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7A76"/>
    <w:rsid w:val="00023ECF"/>
    <w:rsid w:val="00065F22"/>
    <w:rsid w:val="000C7A76"/>
    <w:rsid w:val="001A48B2"/>
    <w:rsid w:val="00276748"/>
    <w:rsid w:val="00450967"/>
    <w:rsid w:val="006434DB"/>
    <w:rsid w:val="007A0F6E"/>
    <w:rsid w:val="007B391C"/>
    <w:rsid w:val="008D1E81"/>
    <w:rsid w:val="009D025F"/>
    <w:rsid w:val="00E71401"/>
    <w:rsid w:val="00E769DE"/>
    <w:rsid w:val="00ED68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A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7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A76"/>
  </w:style>
  <w:style w:type="character" w:styleId="Strong">
    <w:name w:val="Strong"/>
    <w:basedOn w:val="DefaultParagraphFont"/>
    <w:uiPriority w:val="22"/>
    <w:qFormat/>
    <w:rsid w:val="000C7A76"/>
    <w:rPr>
      <w:b/>
      <w:bCs/>
    </w:rPr>
  </w:style>
  <w:style w:type="character" w:styleId="Hyperlink">
    <w:name w:val="Hyperlink"/>
    <w:basedOn w:val="DefaultParagraphFont"/>
    <w:uiPriority w:val="99"/>
    <w:unhideWhenUsed/>
    <w:rsid w:val="007B391C"/>
    <w:rPr>
      <w:color w:val="0563C1" w:themeColor="hyperlink"/>
      <w:u w:val="single"/>
    </w:rPr>
  </w:style>
  <w:style w:type="character" w:customStyle="1" w:styleId="UnresolvedMention">
    <w:name w:val="Unresolved Mention"/>
    <w:basedOn w:val="DefaultParagraphFont"/>
    <w:uiPriority w:val="99"/>
    <w:semiHidden/>
    <w:unhideWhenUsed/>
    <w:rsid w:val="007B39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40358371">
      <w:bodyDiv w:val="1"/>
      <w:marLeft w:val="0"/>
      <w:marRight w:val="0"/>
      <w:marTop w:val="0"/>
      <w:marBottom w:val="0"/>
      <w:divBdr>
        <w:top w:val="none" w:sz="0" w:space="0" w:color="auto"/>
        <w:left w:val="none" w:sz="0" w:space="0" w:color="auto"/>
        <w:bottom w:val="none" w:sz="0" w:space="0" w:color="auto"/>
        <w:right w:val="none" w:sz="0" w:space="0" w:color="auto"/>
      </w:divBdr>
    </w:div>
    <w:div w:id="1081760901">
      <w:bodyDiv w:val="1"/>
      <w:marLeft w:val="0"/>
      <w:marRight w:val="0"/>
      <w:marTop w:val="0"/>
      <w:marBottom w:val="0"/>
      <w:divBdr>
        <w:top w:val="none" w:sz="0" w:space="0" w:color="auto"/>
        <w:left w:val="none" w:sz="0" w:space="0" w:color="auto"/>
        <w:bottom w:val="none" w:sz="0" w:space="0" w:color="auto"/>
        <w:right w:val="none" w:sz="0" w:space="0" w:color="auto"/>
      </w:divBdr>
    </w:div>
    <w:div w:id="14651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bi.nlm.nih.gov/pmc/articles/PMC63840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GOLb03JMW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2021-04-08T09:39:00Z</dcterms:created>
  <dcterms:modified xsi:type="dcterms:W3CDTF">2021-04-08T09:39:00Z</dcterms:modified>
</cp:coreProperties>
</file>